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D467" w14:textId="056DA39F" w:rsidR="00F11752" w:rsidRPr="001362E0" w:rsidRDefault="001C748D">
      <w:pPr>
        <w:rPr>
          <w:rFonts w:ascii="Verdana" w:hAnsi="Verdana"/>
          <w:b/>
          <w:sz w:val="24"/>
          <w:szCs w:val="24"/>
        </w:rPr>
      </w:pPr>
      <w:r w:rsidRPr="001362E0">
        <w:rPr>
          <w:rFonts w:ascii="Verdana" w:hAnsi="Verdana"/>
          <w:b/>
          <w:sz w:val="24"/>
          <w:szCs w:val="24"/>
        </w:rPr>
        <w:t>Wisselkoersen berekenen</w:t>
      </w:r>
    </w:p>
    <w:p w14:paraId="289B896A" w14:textId="38E95689" w:rsidR="001C748D" w:rsidRDefault="004C25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Gebruik de volgende </w:t>
      </w:r>
      <w:r w:rsidR="00A13B06" w:rsidRPr="00A13B06">
        <w:rPr>
          <w:rFonts w:ascii="Verdana" w:hAnsi="Verdana"/>
          <w:sz w:val="24"/>
          <w:szCs w:val="24"/>
        </w:rPr>
        <w:t>verhoudingstabel:</w:t>
      </w:r>
    </w:p>
    <w:p w14:paraId="3DF18C50" w14:textId="149E6793" w:rsidR="002E419D" w:rsidRDefault="00DA4608" w:rsidP="006336A7">
      <w:pPr>
        <w:rPr>
          <w:rFonts w:ascii="Verdana" w:hAnsi="Verdana"/>
          <w:sz w:val="24"/>
          <w:szCs w:val="24"/>
        </w:rPr>
      </w:pPr>
      <w:r w:rsidRPr="00740AB0">
        <w:rPr>
          <w:noProof/>
        </w:rPr>
        <w:drawing>
          <wp:anchor distT="0" distB="0" distL="114300" distR="114300" simplePos="0" relativeHeight="251658240" behindDoc="0" locked="0" layoutInCell="1" allowOverlap="1" wp14:anchorId="2CE6C510" wp14:editId="1BF823E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305175" cy="14954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" t="22277" r="38347"/>
                    <a:stretch/>
                  </pic:blipFill>
                  <pic:spPr bwMode="auto">
                    <a:xfrm>
                      <a:off x="0" y="0"/>
                      <a:ext cx="3305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635A2" w14:textId="7CF44ED2" w:rsidR="00DA4608" w:rsidRDefault="00DA4608" w:rsidP="006336A7"/>
    <w:p w14:paraId="6D22E1BD" w14:textId="189B3073" w:rsidR="00A171A5" w:rsidRDefault="00A171A5" w:rsidP="006336A7">
      <w:pPr>
        <w:rPr>
          <w:rFonts w:ascii="Verdana" w:hAnsi="Verdana"/>
          <w:sz w:val="24"/>
          <w:szCs w:val="24"/>
        </w:rPr>
      </w:pPr>
    </w:p>
    <w:p w14:paraId="7804103C" w14:textId="3298DC59" w:rsidR="004C21C7" w:rsidRDefault="004C21C7" w:rsidP="006336A7">
      <w:pPr>
        <w:rPr>
          <w:rFonts w:ascii="Verdana" w:hAnsi="Verdana"/>
          <w:sz w:val="24"/>
          <w:szCs w:val="24"/>
        </w:rPr>
      </w:pPr>
    </w:p>
    <w:p w14:paraId="2D4A1342" w14:textId="0DD1850D" w:rsidR="004C21C7" w:rsidRDefault="004C21C7" w:rsidP="006336A7">
      <w:pPr>
        <w:rPr>
          <w:rFonts w:ascii="Verdana" w:hAnsi="Verdana"/>
          <w:sz w:val="24"/>
          <w:szCs w:val="24"/>
        </w:rPr>
      </w:pPr>
    </w:p>
    <w:p w14:paraId="3BAB2CFE" w14:textId="77777777" w:rsidR="00DA4608" w:rsidRDefault="00DA4608" w:rsidP="006336A7">
      <w:pPr>
        <w:rPr>
          <w:rFonts w:ascii="Verdana" w:hAnsi="Verdana"/>
          <w:sz w:val="24"/>
          <w:szCs w:val="24"/>
        </w:rPr>
      </w:pPr>
    </w:p>
    <w:p w14:paraId="23A45889" w14:textId="356A627D" w:rsidR="004C21C7" w:rsidRPr="0005731D" w:rsidRDefault="003E4462" w:rsidP="006336A7">
      <w:pPr>
        <w:rPr>
          <w:rFonts w:ascii="Verdana" w:hAnsi="Verdana"/>
          <w:i/>
          <w:iCs/>
          <w:sz w:val="24"/>
          <w:szCs w:val="24"/>
        </w:rPr>
      </w:pPr>
      <w:r w:rsidRPr="0005731D">
        <w:rPr>
          <w:rFonts w:ascii="Verdana" w:hAnsi="Verdana"/>
          <w:i/>
          <w:iCs/>
          <w:sz w:val="24"/>
          <w:szCs w:val="24"/>
        </w:rPr>
        <w:t>Voorbeeld:</w:t>
      </w:r>
      <w:r w:rsidR="004C4737">
        <w:rPr>
          <w:rFonts w:ascii="Verdana" w:hAnsi="Verdana"/>
          <w:i/>
          <w:iCs/>
          <w:sz w:val="24"/>
          <w:szCs w:val="24"/>
        </w:rPr>
        <w:br/>
      </w:r>
      <w:r w:rsidR="00101BD0" w:rsidRPr="0005731D">
        <w:rPr>
          <w:rFonts w:ascii="Verdana" w:hAnsi="Verdana"/>
          <w:i/>
          <w:iCs/>
          <w:sz w:val="24"/>
          <w:szCs w:val="24"/>
        </w:rPr>
        <w:t xml:space="preserve">Je gaat naar de bank en koopt </w:t>
      </w:r>
      <w:r w:rsidR="00A265B2" w:rsidRPr="0005731D">
        <w:rPr>
          <w:rFonts w:ascii="Verdana" w:hAnsi="Verdana"/>
          <w:i/>
          <w:iCs/>
          <w:sz w:val="24"/>
          <w:szCs w:val="24"/>
        </w:rPr>
        <w:t>1</w:t>
      </w:r>
      <w:r w:rsidR="006820E9" w:rsidRPr="0005731D">
        <w:rPr>
          <w:rFonts w:ascii="Verdana" w:hAnsi="Verdana"/>
          <w:i/>
          <w:iCs/>
          <w:sz w:val="24"/>
          <w:szCs w:val="24"/>
        </w:rPr>
        <w:t>5</w:t>
      </w:r>
      <w:r w:rsidR="00A265B2" w:rsidRPr="0005731D">
        <w:rPr>
          <w:rFonts w:ascii="Verdana" w:hAnsi="Verdana"/>
          <w:i/>
          <w:iCs/>
          <w:sz w:val="24"/>
          <w:szCs w:val="24"/>
        </w:rPr>
        <w:t xml:space="preserve">0 </w:t>
      </w:r>
      <w:r w:rsidR="00827782" w:rsidRPr="0005731D">
        <w:rPr>
          <w:rFonts w:ascii="Verdana" w:hAnsi="Verdana"/>
          <w:i/>
          <w:iCs/>
          <w:sz w:val="24"/>
          <w:szCs w:val="24"/>
        </w:rPr>
        <w:t xml:space="preserve">Engelse Ponden. De koopkoers van het Engelse Pond is </w:t>
      </w:r>
      <w:r w:rsidR="0048460F" w:rsidRPr="0005731D">
        <w:rPr>
          <w:rFonts w:ascii="Verdana" w:hAnsi="Verdana"/>
          <w:i/>
          <w:iCs/>
          <w:sz w:val="24"/>
          <w:szCs w:val="24"/>
        </w:rPr>
        <w:t xml:space="preserve">0,88. Hoeveel euro moet je de bank </w:t>
      </w:r>
      <w:r w:rsidR="00876AAE" w:rsidRPr="0005731D">
        <w:rPr>
          <w:rFonts w:ascii="Verdana" w:hAnsi="Verdana"/>
          <w:i/>
          <w:iCs/>
          <w:sz w:val="24"/>
          <w:szCs w:val="24"/>
        </w:rPr>
        <w:t>betalen?</w:t>
      </w:r>
    </w:p>
    <w:p w14:paraId="705A5EFA" w14:textId="7E66B112" w:rsidR="0005731D" w:rsidRDefault="003257FE" w:rsidP="006336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E83EBD0" wp14:editId="0E195F38">
            <wp:extent cx="2962275" cy="14478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98DD1" w14:textId="34F30D3F" w:rsidR="00827782" w:rsidRDefault="007D4056" w:rsidP="006336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Dus je moet 1÷</w:t>
      </w:r>
      <w:r w:rsidR="004641B1">
        <w:rPr>
          <w:rFonts w:ascii="Verdana" w:hAnsi="Verdana"/>
          <w:sz w:val="24"/>
          <w:szCs w:val="24"/>
        </w:rPr>
        <w:t>0,88 x 1</w:t>
      </w:r>
      <w:r w:rsidR="0005731D">
        <w:rPr>
          <w:rFonts w:ascii="Verdana" w:hAnsi="Verdana"/>
          <w:sz w:val="24"/>
          <w:szCs w:val="24"/>
        </w:rPr>
        <w:t>5</w:t>
      </w:r>
      <w:r w:rsidR="004641B1">
        <w:rPr>
          <w:rFonts w:ascii="Verdana" w:hAnsi="Verdana"/>
          <w:sz w:val="24"/>
          <w:szCs w:val="24"/>
        </w:rPr>
        <w:t xml:space="preserve">0 = € </w:t>
      </w:r>
      <w:r w:rsidR="004A68AC">
        <w:rPr>
          <w:rFonts w:ascii="Verdana" w:hAnsi="Verdana"/>
          <w:sz w:val="24"/>
          <w:szCs w:val="24"/>
        </w:rPr>
        <w:t>1</w:t>
      </w:r>
      <w:r w:rsidR="00DD5CF1">
        <w:rPr>
          <w:rFonts w:ascii="Verdana" w:hAnsi="Verdana"/>
          <w:sz w:val="24"/>
          <w:szCs w:val="24"/>
        </w:rPr>
        <w:t>70,46 betalen</w:t>
      </w:r>
    </w:p>
    <w:p w14:paraId="79D6D076" w14:textId="77777777" w:rsidR="00F7786D" w:rsidRDefault="00F7786D" w:rsidP="00CA5901"/>
    <w:p w14:paraId="7FF7BECC" w14:textId="641EA0ED" w:rsidR="00962583" w:rsidRDefault="00962583" w:rsidP="00CA5901">
      <w:r w:rsidRPr="00962583">
        <w:rPr>
          <w:noProof/>
        </w:rPr>
        <w:drawing>
          <wp:anchor distT="0" distB="0" distL="114300" distR="114300" simplePos="0" relativeHeight="251660288" behindDoc="0" locked="0" layoutInCell="1" allowOverlap="1" wp14:anchorId="3CB5C77A" wp14:editId="06108D27">
            <wp:simplePos x="0" y="0"/>
            <wp:positionH relativeFrom="margin">
              <wp:align>left</wp:align>
            </wp:positionH>
            <wp:positionV relativeFrom="paragraph">
              <wp:posOffset>651510</wp:posOffset>
            </wp:positionV>
            <wp:extent cx="3190875" cy="13525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9" r="39670"/>
                    <a:stretch/>
                  </pic:blipFill>
                  <pic:spPr bwMode="auto">
                    <a:xfrm>
                      <a:off x="0" y="0"/>
                      <a:ext cx="3190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5901" w:rsidRPr="0005731D">
        <w:rPr>
          <w:rFonts w:ascii="Verdana" w:hAnsi="Verdana"/>
          <w:i/>
          <w:iCs/>
          <w:sz w:val="24"/>
          <w:szCs w:val="24"/>
        </w:rPr>
        <w:t>Voorbeeld:</w:t>
      </w:r>
      <w:r w:rsidR="004C4737">
        <w:rPr>
          <w:rFonts w:ascii="Verdana" w:hAnsi="Verdana"/>
          <w:i/>
          <w:iCs/>
          <w:sz w:val="24"/>
          <w:szCs w:val="24"/>
        </w:rPr>
        <w:br/>
      </w:r>
      <w:r w:rsidR="00CA5901" w:rsidRPr="0005731D">
        <w:rPr>
          <w:rFonts w:ascii="Verdana" w:hAnsi="Verdana"/>
          <w:i/>
          <w:iCs/>
          <w:sz w:val="24"/>
          <w:szCs w:val="24"/>
        </w:rPr>
        <w:t xml:space="preserve">Je gaat naar de bank en </w:t>
      </w:r>
      <w:r w:rsidR="001357DB">
        <w:rPr>
          <w:rFonts w:ascii="Verdana" w:hAnsi="Verdana"/>
          <w:i/>
          <w:iCs/>
          <w:sz w:val="24"/>
          <w:szCs w:val="24"/>
        </w:rPr>
        <w:t xml:space="preserve">koopt </w:t>
      </w:r>
      <w:r w:rsidR="00CA5901">
        <w:rPr>
          <w:rFonts w:ascii="Verdana" w:hAnsi="Verdana"/>
          <w:i/>
          <w:iCs/>
          <w:sz w:val="24"/>
          <w:szCs w:val="24"/>
        </w:rPr>
        <w:t>voor €</w:t>
      </w:r>
      <w:r w:rsidR="00CA5901" w:rsidRPr="0005731D">
        <w:rPr>
          <w:rFonts w:ascii="Verdana" w:hAnsi="Verdana"/>
          <w:i/>
          <w:iCs/>
          <w:sz w:val="24"/>
          <w:szCs w:val="24"/>
        </w:rPr>
        <w:t xml:space="preserve"> 150 Engelse Ponden. De koopkoers van het Engelse Pond is 0,88. Hoeveel </w:t>
      </w:r>
      <w:r w:rsidR="00CA5901">
        <w:rPr>
          <w:rFonts w:ascii="Verdana" w:hAnsi="Verdana"/>
          <w:i/>
          <w:iCs/>
          <w:sz w:val="24"/>
          <w:szCs w:val="24"/>
        </w:rPr>
        <w:t>Eng</w:t>
      </w:r>
      <w:r w:rsidR="001357DB">
        <w:rPr>
          <w:rFonts w:ascii="Verdana" w:hAnsi="Verdana"/>
          <w:i/>
          <w:iCs/>
          <w:sz w:val="24"/>
          <w:szCs w:val="24"/>
        </w:rPr>
        <w:t>e</w:t>
      </w:r>
      <w:r w:rsidR="00CA5901">
        <w:rPr>
          <w:rFonts w:ascii="Verdana" w:hAnsi="Verdana"/>
          <w:i/>
          <w:iCs/>
          <w:sz w:val="24"/>
          <w:szCs w:val="24"/>
        </w:rPr>
        <w:t>ls</w:t>
      </w:r>
      <w:r w:rsidR="004C4737">
        <w:rPr>
          <w:rFonts w:ascii="Verdana" w:hAnsi="Verdana"/>
          <w:i/>
          <w:iCs/>
          <w:sz w:val="24"/>
          <w:szCs w:val="24"/>
        </w:rPr>
        <w:t>e</w:t>
      </w:r>
      <w:r w:rsidR="001357DB">
        <w:rPr>
          <w:rFonts w:ascii="Verdana" w:hAnsi="Verdana"/>
          <w:i/>
          <w:iCs/>
          <w:sz w:val="24"/>
          <w:szCs w:val="24"/>
        </w:rPr>
        <w:t xml:space="preserve"> Ponden krijg je</w:t>
      </w:r>
      <w:r w:rsidR="004C4737">
        <w:rPr>
          <w:rFonts w:ascii="Verdana" w:hAnsi="Verdana"/>
          <w:i/>
          <w:iCs/>
          <w:sz w:val="24"/>
          <w:szCs w:val="24"/>
        </w:rPr>
        <w:t xml:space="preserve"> van de bank?</w:t>
      </w:r>
      <w:r w:rsidR="004C4737">
        <w:rPr>
          <w:rFonts w:ascii="Verdana" w:hAnsi="Verdana"/>
          <w:i/>
          <w:iCs/>
          <w:sz w:val="24"/>
          <w:szCs w:val="24"/>
        </w:rPr>
        <w:br/>
      </w:r>
      <w:r w:rsidR="004C4737">
        <w:rPr>
          <w:rFonts w:ascii="Verdana" w:hAnsi="Verdana"/>
          <w:i/>
          <w:iCs/>
          <w:sz w:val="24"/>
          <w:szCs w:val="24"/>
        </w:rPr>
        <w:br/>
      </w:r>
    </w:p>
    <w:p w14:paraId="4B225533" w14:textId="3E55294F" w:rsidR="00CA5901" w:rsidRDefault="00CA5901" w:rsidP="00CA5901">
      <w:pPr>
        <w:rPr>
          <w:rFonts w:ascii="Verdana" w:hAnsi="Verdana"/>
          <w:i/>
          <w:iCs/>
          <w:sz w:val="24"/>
          <w:szCs w:val="24"/>
        </w:rPr>
      </w:pPr>
    </w:p>
    <w:p w14:paraId="091AB5F2" w14:textId="23643732" w:rsidR="00F7786D" w:rsidRDefault="00F7786D" w:rsidP="00CA5901">
      <w:pPr>
        <w:rPr>
          <w:rFonts w:ascii="Verdana" w:hAnsi="Verdana"/>
          <w:i/>
          <w:iCs/>
          <w:sz w:val="24"/>
          <w:szCs w:val="24"/>
        </w:rPr>
      </w:pPr>
    </w:p>
    <w:p w14:paraId="56A64571" w14:textId="43C2D671" w:rsidR="00F7786D" w:rsidRDefault="00F7786D" w:rsidP="00CA5901">
      <w:pPr>
        <w:rPr>
          <w:rFonts w:ascii="Verdana" w:hAnsi="Verdana"/>
          <w:i/>
          <w:iCs/>
          <w:sz w:val="24"/>
          <w:szCs w:val="24"/>
        </w:rPr>
      </w:pPr>
    </w:p>
    <w:p w14:paraId="126B33BB" w14:textId="077F8604" w:rsidR="00F7786D" w:rsidRPr="00962583" w:rsidRDefault="00A972CF" w:rsidP="00CA5901">
      <w:pPr>
        <w:rPr>
          <w:rFonts w:ascii="Verdana" w:hAnsi="Verdana"/>
          <w:sz w:val="24"/>
          <w:szCs w:val="24"/>
        </w:rPr>
      </w:pPr>
      <w:r w:rsidRPr="00962583">
        <w:rPr>
          <w:rFonts w:ascii="Verdana" w:hAnsi="Verdana"/>
          <w:sz w:val="24"/>
          <w:szCs w:val="24"/>
        </w:rPr>
        <w:t>Dus je krijgt 0,88 x 150 =</w:t>
      </w:r>
      <w:r w:rsidR="00E97792" w:rsidRPr="00962583">
        <w:rPr>
          <w:rFonts w:ascii="Verdana" w:hAnsi="Verdana"/>
          <w:sz w:val="24"/>
          <w:szCs w:val="24"/>
        </w:rPr>
        <w:t>132 Engelse Ponden</w:t>
      </w:r>
    </w:p>
    <w:p w14:paraId="035856A6" w14:textId="77777777" w:rsidR="00F7786D" w:rsidRPr="0005731D" w:rsidRDefault="00F7786D" w:rsidP="00CA5901">
      <w:pPr>
        <w:rPr>
          <w:rFonts w:ascii="Verdana" w:hAnsi="Verdana"/>
          <w:i/>
          <w:iCs/>
          <w:sz w:val="24"/>
          <w:szCs w:val="24"/>
        </w:rPr>
      </w:pPr>
    </w:p>
    <w:p w14:paraId="6B500B11" w14:textId="7FE099DA" w:rsidR="004C4737" w:rsidRDefault="004C47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67B37EE" w14:textId="77777777" w:rsidR="00CA5901" w:rsidRDefault="00CA5901" w:rsidP="006336A7">
      <w:pPr>
        <w:rPr>
          <w:rFonts w:ascii="Verdana" w:hAnsi="Verdana"/>
          <w:sz w:val="24"/>
          <w:szCs w:val="24"/>
        </w:rPr>
      </w:pPr>
    </w:p>
    <w:p w14:paraId="6B5F9B89" w14:textId="551967B3" w:rsidR="00A171A5" w:rsidRPr="00B37163" w:rsidRDefault="0029188D" w:rsidP="00B37163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B37163">
        <w:rPr>
          <w:rFonts w:ascii="Verdana" w:hAnsi="Verdana"/>
          <w:b/>
          <w:bCs/>
          <w:sz w:val="24"/>
          <w:szCs w:val="24"/>
          <w:u w:val="single"/>
        </w:rPr>
        <w:t>Overzicht wisselkoersen:</w:t>
      </w:r>
    </w:p>
    <w:tbl>
      <w:tblPr>
        <w:tblStyle w:val="Rastertabel5donker-Accent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3827"/>
      </w:tblGrid>
      <w:tr w:rsidR="00294818" w14:paraId="47B87BC4" w14:textId="77777777" w:rsidTr="0079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D53C34" w14:textId="68DF9B6C" w:rsidR="00294818" w:rsidRDefault="00294818" w:rsidP="006336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Wisselkoers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737839" w14:textId="174029E8" w:rsidR="00294818" w:rsidRDefault="00CC0DB7" w:rsidP="00CC0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Koopkoers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BD7FAAD" w14:textId="528B4812" w:rsidR="00294818" w:rsidRDefault="00CC0DB7" w:rsidP="00CC0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Verkoopkoers</w:t>
            </w:r>
          </w:p>
        </w:tc>
      </w:tr>
      <w:tr w:rsidR="00294818" w14:paraId="62F309F4" w14:textId="77777777" w:rsidTr="0079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14:paraId="0B70DB88" w14:textId="2FDF118A" w:rsidR="00294818" w:rsidRDefault="001745AE" w:rsidP="006336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US </w:t>
            </w:r>
            <w:r w:rsidR="00294818">
              <w:rPr>
                <w:rFonts w:ascii="Verdana" w:hAnsi="Verdana"/>
                <w:sz w:val="24"/>
                <w:szCs w:val="24"/>
              </w:rPr>
              <w:t>Doll</w:t>
            </w:r>
            <w:r w:rsidR="00CC0DB7">
              <w:rPr>
                <w:rFonts w:ascii="Verdana" w:hAnsi="Verdana"/>
                <w:sz w:val="24"/>
                <w:szCs w:val="24"/>
              </w:rPr>
              <w:t>ars</w:t>
            </w:r>
          </w:p>
        </w:tc>
        <w:tc>
          <w:tcPr>
            <w:tcW w:w="2977" w:type="dxa"/>
          </w:tcPr>
          <w:p w14:paraId="03A2B545" w14:textId="1563F1CF" w:rsidR="00294818" w:rsidRPr="00787C2E" w:rsidRDefault="00752B34" w:rsidP="0075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787C2E">
              <w:rPr>
                <w:rFonts w:ascii="Verdana" w:hAnsi="Verdana"/>
                <w:b/>
                <w:sz w:val="24"/>
                <w:szCs w:val="24"/>
              </w:rPr>
              <w:t>1,14</w:t>
            </w:r>
          </w:p>
        </w:tc>
        <w:tc>
          <w:tcPr>
            <w:tcW w:w="3827" w:type="dxa"/>
          </w:tcPr>
          <w:p w14:paraId="1410C8C6" w14:textId="2CE01634" w:rsidR="00294818" w:rsidRPr="00787C2E" w:rsidRDefault="00752B34" w:rsidP="0075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787C2E">
              <w:rPr>
                <w:rFonts w:ascii="Verdana" w:hAnsi="Verdana"/>
                <w:b/>
                <w:sz w:val="24"/>
                <w:szCs w:val="24"/>
              </w:rPr>
              <w:t>1,39</w:t>
            </w:r>
          </w:p>
        </w:tc>
      </w:tr>
      <w:tr w:rsidR="00294818" w14:paraId="7314CD26" w14:textId="77777777" w:rsidTr="0079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14:paraId="20D1AE0F" w14:textId="5EF5C307" w:rsidR="00294818" w:rsidRDefault="001745AE" w:rsidP="006336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Engelse </w:t>
            </w:r>
            <w:r w:rsidR="00CC0DB7">
              <w:rPr>
                <w:rFonts w:ascii="Verdana" w:hAnsi="Verdana"/>
                <w:sz w:val="24"/>
                <w:szCs w:val="24"/>
              </w:rPr>
              <w:t>Ponden</w:t>
            </w:r>
          </w:p>
        </w:tc>
        <w:tc>
          <w:tcPr>
            <w:tcW w:w="2977" w:type="dxa"/>
          </w:tcPr>
          <w:p w14:paraId="270F35D1" w14:textId="611EB4B0" w:rsidR="00294818" w:rsidRPr="00787C2E" w:rsidRDefault="00232B7D" w:rsidP="00752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787C2E">
              <w:rPr>
                <w:rFonts w:ascii="Verdana" w:hAnsi="Verdana"/>
                <w:b/>
                <w:sz w:val="24"/>
                <w:szCs w:val="24"/>
              </w:rPr>
              <w:t>0,88</w:t>
            </w:r>
          </w:p>
        </w:tc>
        <w:tc>
          <w:tcPr>
            <w:tcW w:w="3827" w:type="dxa"/>
          </w:tcPr>
          <w:p w14:paraId="0D904787" w14:textId="5DC8CDB7" w:rsidR="00294818" w:rsidRPr="00787C2E" w:rsidRDefault="0029188D" w:rsidP="00752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787C2E">
              <w:rPr>
                <w:rFonts w:ascii="Verdana" w:hAnsi="Verdana"/>
                <w:b/>
                <w:sz w:val="24"/>
                <w:szCs w:val="24"/>
              </w:rPr>
              <w:t>0,96</w:t>
            </w:r>
          </w:p>
        </w:tc>
      </w:tr>
      <w:tr w:rsidR="00294818" w14:paraId="1EA0BF99" w14:textId="77777777" w:rsidTr="0079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14:paraId="000F131C" w14:textId="43DC75DC" w:rsidR="00294818" w:rsidRDefault="001745AE" w:rsidP="006336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Deense kronen</w:t>
            </w:r>
          </w:p>
        </w:tc>
        <w:tc>
          <w:tcPr>
            <w:tcW w:w="2977" w:type="dxa"/>
          </w:tcPr>
          <w:p w14:paraId="5D5CC6A7" w14:textId="3A03BBD2" w:rsidR="00294818" w:rsidRPr="00787C2E" w:rsidRDefault="008000D6" w:rsidP="0075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787C2E">
              <w:rPr>
                <w:rFonts w:ascii="Verdana" w:hAnsi="Verdana"/>
                <w:b/>
                <w:sz w:val="24"/>
                <w:szCs w:val="24"/>
              </w:rPr>
              <w:t>8,40</w:t>
            </w:r>
          </w:p>
        </w:tc>
        <w:tc>
          <w:tcPr>
            <w:tcW w:w="3827" w:type="dxa"/>
          </w:tcPr>
          <w:p w14:paraId="4B3DD853" w14:textId="6611E597" w:rsidR="00294818" w:rsidRPr="00787C2E" w:rsidRDefault="008000D6" w:rsidP="0075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787C2E">
              <w:rPr>
                <w:rFonts w:ascii="Verdana" w:hAnsi="Verdana"/>
                <w:b/>
                <w:sz w:val="24"/>
                <w:szCs w:val="24"/>
              </w:rPr>
              <w:t>8,</w:t>
            </w:r>
            <w:r w:rsidR="00D4255C" w:rsidRPr="00787C2E">
              <w:rPr>
                <w:rFonts w:ascii="Verdana" w:hAnsi="Verdana"/>
                <w:b/>
                <w:sz w:val="24"/>
                <w:szCs w:val="24"/>
              </w:rPr>
              <w:t>78</w:t>
            </w:r>
          </w:p>
        </w:tc>
      </w:tr>
      <w:tr w:rsidR="00294818" w14:paraId="0A44F543" w14:textId="77777777" w:rsidTr="0079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bottom w:val="none" w:sz="0" w:space="0" w:color="auto"/>
            </w:tcBorders>
          </w:tcPr>
          <w:p w14:paraId="17E30316" w14:textId="77777777" w:rsidR="00294818" w:rsidRDefault="00294818" w:rsidP="006336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FA26CD" w14:textId="77777777" w:rsidR="00294818" w:rsidRDefault="00294818" w:rsidP="00752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AF6F12" w14:textId="77777777" w:rsidR="00294818" w:rsidRDefault="00294818" w:rsidP="00752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9EB7A93" w14:textId="59CA435A" w:rsidR="00A171A5" w:rsidRDefault="00A171A5" w:rsidP="006336A7">
      <w:pPr>
        <w:rPr>
          <w:rFonts w:ascii="Verdana" w:hAnsi="Verdana"/>
          <w:sz w:val="24"/>
          <w:szCs w:val="24"/>
        </w:rPr>
      </w:pPr>
    </w:p>
    <w:p w14:paraId="6023A6CB" w14:textId="71383BF2" w:rsidR="00A171A5" w:rsidRDefault="00A171A5" w:rsidP="00B37163">
      <w:pPr>
        <w:ind w:firstLine="284"/>
        <w:rPr>
          <w:rFonts w:ascii="Verdana" w:hAnsi="Verdana"/>
          <w:b/>
          <w:sz w:val="24"/>
          <w:szCs w:val="24"/>
        </w:rPr>
      </w:pPr>
      <w:r w:rsidRPr="002E419D">
        <w:rPr>
          <w:rFonts w:ascii="Verdana" w:hAnsi="Verdana"/>
          <w:b/>
          <w:sz w:val="24"/>
          <w:szCs w:val="24"/>
        </w:rPr>
        <w:t>OEFENSOMMEN</w:t>
      </w:r>
      <w:r w:rsidR="00326705">
        <w:rPr>
          <w:rFonts w:ascii="Verdana" w:hAnsi="Verdana"/>
          <w:b/>
          <w:sz w:val="24"/>
          <w:szCs w:val="24"/>
        </w:rPr>
        <w:t xml:space="preserve"> (gebruik de </w:t>
      </w:r>
      <w:r w:rsidR="008250BF">
        <w:rPr>
          <w:rFonts w:ascii="Verdana" w:hAnsi="Verdana"/>
          <w:b/>
          <w:sz w:val="24"/>
          <w:szCs w:val="24"/>
        </w:rPr>
        <w:t>koersen van het overzicht hierboven)</w:t>
      </w:r>
    </w:p>
    <w:p w14:paraId="11DD828A" w14:textId="3401B8EE" w:rsidR="00A171A5" w:rsidRDefault="00A171A5" w:rsidP="00A171A5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Marieke gaat op vakantie naar Engeland en hiervoor heb je € 200,00  gespaard die gaat inwisselen voor ponden.</w:t>
      </w:r>
      <w:r w:rsidR="005264C5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Hoeveel Engelse ponden krijg je hiervoor?</w:t>
      </w:r>
    </w:p>
    <w:p w14:paraId="14B43BFD" w14:textId="77777777" w:rsidR="00E97792" w:rsidRDefault="00E97792" w:rsidP="00E97792">
      <w:pPr>
        <w:pStyle w:val="Lijstalinea"/>
        <w:rPr>
          <w:rFonts w:ascii="Verdana" w:hAnsi="Verdana"/>
          <w:sz w:val="24"/>
          <w:szCs w:val="24"/>
        </w:rPr>
      </w:pPr>
    </w:p>
    <w:p w14:paraId="34EB23D0" w14:textId="604EF8A0" w:rsidR="005264C5" w:rsidRPr="005264C5" w:rsidRDefault="00A171A5" w:rsidP="0000099E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264C5">
        <w:rPr>
          <w:rFonts w:ascii="Verdana" w:hAnsi="Verdana"/>
          <w:sz w:val="24"/>
          <w:szCs w:val="24"/>
        </w:rPr>
        <w:t>Jimmy heeft op Amazon.com een spider-man game gevonden die hij graag wil kopen. Deze kost $ 50,</w:t>
      </w:r>
      <w:r w:rsidR="00156D26">
        <w:rPr>
          <w:rFonts w:ascii="Verdana" w:hAnsi="Verdana"/>
          <w:sz w:val="24"/>
          <w:szCs w:val="24"/>
        </w:rPr>
        <w:t>-</w:t>
      </w:r>
      <w:r w:rsidR="001D7084">
        <w:rPr>
          <w:rFonts w:ascii="Verdana" w:hAnsi="Verdana"/>
          <w:sz w:val="24"/>
          <w:szCs w:val="24"/>
        </w:rPr>
        <w:t>( 50 US dollars)</w:t>
      </w:r>
      <w:r w:rsidRPr="005264C5">
        <w:rPr>
          <w:rFonts w:ascii="Verdana" w:hAnsi="Verdana"/>
          <w:sz w:val="24"/>
          <w:szCs w:val="24"/>
        </w:rPr>
        <w:t xml:space="preserve"> en Jimmy wil graag weten hoeveel euro dat is.</w:t>
      </w:r>
    </w:p>
    <w:p w14:paraId="2DBDF7B1" w14:textId="40E96EFC" w:rsidR="00A171A5" w:rsidRDefault="00A171A5" w:rsidP="005264C5">
      <w:pPr>
        <w:pStyle w:val="Lijstaline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Bereken hoeveel euro hij kwijt is aan deze game.</w:t>
      </w:r>
    </w:p>
    <w:p w14:paraId="3E9AFBB6" w14:textId="77777777" w:rsidR="00E97792" w:rsidRDefault="00E97792" w:rsidP="00A171A5">
      <w:pPr>
        <w:pStyle w:val="Lijstalinea"/>
        <w:rPr>
          <w:rFonts w:ascii="Verdana" w:hAnsi="Verdana"/>
          <w:sz w:val="24"/>
          <w:szCs w:val="24"/>
        </w:rPr>
      </w:pPr>
    </w:p>
    <w:p w14:paraId="7A4ED9DA" w14:textId="65C308F2" w:rsidR="00FE33BA" w:rsidRDefault="00B06B57" w:rsidP="00AE3999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Guus komt terug van vakantie en heeft nog </w:t>
      </w:r>
      <w:r w:rsidR="00161FE3">
        <w:rPr>
          <w:rFonts w:ascii="Verdana" w:hAnsi="Verdana"/>
          <w:sz w:val="24"/>
          <w:szCs w:val="24"/>
        </w:rPr>
        <w:t xml:space="preserve">50 </w:t>
      </w:r>
      <w:r w:rsidR="00156D26">
        <w:rPr>
          <w:rFonts w:ascii="Verdana" w:hAnsi="Verdana"/>
          <w:sz w:val="24"/>
          <w:szCs w:val="24"/>
        </w:rPr>
        <w:t>D</w:t>
      </w:r>
      <w:r w:rsidR="00161FE3">
        <w:rPr>
          <w:rFonts w:ascii="Verdana" w:hAnsi="Verdana"/>
          <w:sz w:val="24"/>
          <w:szCs w:val="24"/>
        </w:rPr>
        <w:t xml:space="preserve">eense kronen over. Deze gaat hij bij het GWK (grens wissel kantoor) aan de grens terug inwisselen voor </w:t>
      </w:r>
      <w:r w:rsidR="006F6B76">
        <w:rPr>
          <w:rFonts w:ascii="Verdana" w:hAnsi="Verdana"/>
          <w:sz w:val="24"/>
          <w:szCs w:val="24"/>
        </w:rPr>
        <w:t>e</w:t>
      </w:r>
      <w:r w:rsidR="007B05E8">
        <w:rPr>
          <w:rFonts w:ascii="Verdana" w:hAnsi="Verdana"/>
          <w:sz w:val="24"/>
          <w:szCs w:val="24"/>
        </w:rPr>
        <w:t>uro</w:t>
      </w:r>
      <w:r w:rsidR="00ED7714">
        <w:rPr>
          <w:rFonts w:ascii="Verdana" w:hAnsi="Verdana"/>
          <w:sz w:val="24"/>
          <w:szCs w:val="24"/>
        </w:rPr>
        <w:t>’s</w:t>
      </w:r>
      <w:r w:rsidR="007B05E8">
        <w:rPr>
          <w:rFonts w:ascii="Verdana" w:hAnsi="Verdana"/>
          <w:sz w:val="24"/>
          <w:szCs w:val="24"/>
        </w:rPr>
        <w:t>. Hoeveel krijgt Guus</w:t>
      </w:r>
      <w:r w:rsidR="00FE33BA">
        <w:rPr>
          <w:rFonts w:ascii="Verdana" w:hAnsi="Verdana"/>
          <w:sz w:val="24"/>
          <w:szCs w:val="24"/>
        </w:rPr>
        <w:t xml:space="preserve"> in euro’s terug?</w:t>
      </w:r>
      <w:r w:rsidR="00AE3999">
        <w:rPr>
          <w:rFonts w:ascii="Verdana" w:hAnsi="Verdana"/>
          <w:sz w:val="24"/>
          <w:szCs w:val="24"/>
        </w:rPr>
        <w:br/>
        <w:t xml:space="preserve"> </w:t>
      </w:r>
    </w:p>
    <w:p w14:paraId="1C7B1769" w14:textId="24DA994F" w:rsidR="00CC21A5" w:rsidRDefault="00DF6E01" w:rsidP="00CC21A5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 Guus (van vraag 3) naar buiten gaat</w:t>
      </w:r>
      <w:r w:rsidR="00D24857">
        <w:rPr>
          <w:rFonts w:ascii="Verdana" w:hAnsi="Verdana"/>
          <w:sz w:val="24"/>
          <w:szCs w:val="24"/>
        </w:rPr>
        <w:t xml:space="preserve"> bij het GWK zegt de mevrouw aan de balie dat hij nog </w:t>
      </w:r>
      <w:r w:rsidR="004E4B52">
        <w:rPr>
          <w:rFonts w:ascii="Verdana" w:hAnsi="Verdana"/>
          <w:sz w:val="24"/>
          <w:szCs w:val="24"/>
        </w:rPr>
        <w:t>provisie moet betalen, € 4,50. Hoeveel houdt hij nog over?</w:t>
      </w:r>
    </w:p>
    <w:p w14:paraId="54C46C39" w14:textId="72ABE826" w:rsidR="00750F95" w:rsidRPr="004E4B52" w:rsidRDefault="00750F95" w:rsidP="00CC21A5">
      <w:pPr>
        <w:pStyle w:val="Lijstalinea"/>
        <w:rPr>
          <w:rFonts w:ascii="Verdana" w:hAnsi="Verdana"/>
          <w:sz w:val="24"/>
          <w:szCs w:val="24"/>
        </w:rPr>
      </w:pPr>
    </w:p>
    <w:p w14:paraId="21DA3115" w14:textId="5A0E3AAC" w:rsidR="004E4B52" w:rsidRDefault="001D4AD2" w:rsidP="00750F95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Adnic</w:t>
      </w:r>
      <w:proofErr w:type="spellEnd"/>
      <w:r>
        <w:rPr>
          <w:rFonts w:ascii="Verdana" w:hAnsi="Verdana"/>
          <w:sz w:val="24"/>
          <w:szCs w:val="24"/>
        </w:rPr>
        <w:t xml:space="preserve"> heeft gespaard om </w:t>
      </w:r>
      <w:r w:rsidR="001A00F7">
        <w:rPr>
          <w:rFonts w:ascii="Verdana" w:hAnsi="Verdana"/>
          <w:sz w:val="24"/>
          <w:szCs w:val="24"/>
        </w:rPr>
        <w:t xml:space="preserve">naar Amerika te gaan. Hij gaat </w:t>
      </w:r>
      <w:r w:rsidR="00EF5619">
        <w:rPr>
          <w:rFonts w:ascii="Verdana" w:hAnsi="Verdana"/>
          <w:sz w:val="24"/>
          <w:szCs w:val="24"/>
        </w:rPr>
        <w:t>naar</w:t>
      </w:r>
      <w:r w:rsidR="00337572">
        <w:rPr>
          <w:rFonts w:ascii="Verdana" w:hAnsi="Verdana"/>
          <w:sz w:val="24"/>
          <w:szCs w:val="24"/>
        </w:rPr>
        <w:t xml:space="preserve"> de bank </w:t>
      </w:r>
      <w:r w:rsidR="00BE28C1">
        <w:rPr>
          <w:rFonts w:ascii="Verdana" w:hAnsi="Verdana"/>
          <w:sz w:val="24"/>
          <w:szCs w:val="24"/>
        </w:rPr>
        <w:t>om</w:t>
      </w:r>
      <w:r w:rsidR="00300A4E">
        <w:rPr>
          <w:rFonts w:ascii="Verdana" w:hAnsi="Verdana"/>
          <w:sz w:val="24"/>
          <w:szCs w:val="24"/>
        </w:rPr>
        <w:br/>
        <w:t xml:space="preserve">$ 1.000 te kopen. Hij </w:t>
      </w:r>
      <w:r w:rsidR="00337572">
        <w:rPr>
          <w:rFonts w:ascii="Verdana" w:hAnsi="Verdana"/>
          <w:sz w:val="24"/>
          <w:szCs w:val="24"/>
        </w:rPr>
        <w:t>moet hiervoor ook nog € 4,50 aan provisie betalen.</w:t>
      </w:r>
      <w:r w:rsidR="002D35F8">
        <w:rPr>
          <w:rFonts w:ascii="Verdana" w:hAnsi="Verdana"/>
          <w:sz w:val="24"/>
          <w:szCs w:val="24"/>
        </w:rPr>
        <w:t xml:space="preserve"> Hoeveel </w:t>
      </w:r>
      <w:r w:rsidR="00F03463">
        <w:rPr>
          <w:rFonts w:ascii="Verdana" w:hAnsi="Verdana"/>
          <w:sz w:val="24"/>
          <w:szCs w:val="24"/>
        </w:rPr>
        <w:t>euro kost hem dat</w:t>
      </w:r>
      <w:r w:rsidR="002D35F8">
        <w:rPr>
          <w:rFonts w:ascii="Verdana" w:hAnsi="Verdana"/>
          <w:sz w:val="24"/>
          <w:szCs w:val="24"/>
        </w:rPr>
        <w:t>?</w:t>
      </w:r>
    </w:p>
    <w:p w14:paraId="451A81D4" w14:textId="68736D33" w:rsidR="00331640" w:rsidRDefault="00331640" w:rsidP="00331640">
      <w:pPr>
        <w:pStyle w:val="Lijstalinea"/>
        <w:rPr>
          <w:rFonts w:ascii="Verdana" w:hAnsi="Verdana"/>
          <w:sz w:val="24"/>
          <w:szCs w:val="24"/>
        </w:rPr>
      </w:pPr>
    </w:p>
    <w:p w14:paraId="2F313C9B" w14:textId="0981C39E" w:rsidR="00B72335" w:rsidRPr="00C82026" w:rsidRDefault="00C82026" w:rsidP="00C82026">
      <w:pPr>
        <w:pStyle w:val="Lijstalinea"/>
        <w:tabs>
          <w:tab w:val="left" w:pos="851"/>
        </w:tabs>
        <w:ind w:left="567" w:hanging="11"/>
        <w:rPr>
          <w:rFonts w:ascii="Verdana" w:hAnsi="Verdana"/>
          <w:b/>
          <w:bCs/>
          <w:color w:val="FF0000"/>
          <w:sz w:val="24"/>
          <w:szCs w:val="24"/>
        </w:rPr>
      </w:pPr>
      <w:r w:rsidRPr="00C82026">
        <w:rPr>
          <w:rFonts w:ascii="Verdana" w:hAnsi="Verdana"/>
          <w:b/>
          <w:bCs/>
          <w:color w:val="FF0000"/>
          <w:sz w:val="24"/>
          <w:szCs w:val="24"/>
        </w:rPr>
        <w:t>ANTWOORDEN</w:t>
      </w:r>
    </w:p>
    <w:p w14:paraId="43394754" w14:textId="36773403" w:rsidR="00331640" w:rsidRPr="00C82026" w:rsidRDefault="00331640" w:rsidP="00C82026">
      <w:pPr>
        <w:pStyle w:val="Lijstalinea"/>
        <w:numPr>
          <w:ilvl w:val="0"/>
          <w:numId w:val="5"/>
        </w:numPr>
        <w:tabs>
          <w:tab w:val="left" w:pos="851"/>
        </w:tabs>
        <w:ind w:left="567" w:hanging="11"/>
        <w:rPr>
          <w:rFonts w:ascii="Verdana" w:hAnsi="Verdana"/>
          <w:bCs/>
          <w:color w:val="FF0000"/>
          <w:sz w:val="24"/>
          <w:szCs w:val="24"/>
        </w:rPr>
      </w:pPr>
      <w:r w:rsidRPr="00C82026">
        <w:rPr>
          <w:rFonts w:ascii="Verdana" w:hAnsi="Verdana"/>
          <w:bCs/>
          <w:color w:val="FF0000"/>
          <w:sz w:val="24"/>
          <w:szCs w:val="24"/>
        </w:rPr>
        <w:t>€ 200, 00 x 0,88 = 176 Engelse Ponden</w:t>
      </w:r>
    </w:p>
    <w:p w14:paraId="07724420" w14:textId="7D49F90C" w:rsidR="00331640" w:rsidRPr="00C82026" w:rsidRDefault="00156D26" w:rsidP="00C82026">
      <w:pPr>
        <w:pStyle w:val="Lijstalinea"/>
        <w:numPr>
          <w:ilvl w:val="0"/>
          <w:numId w:val="5"/>
        </w:numPr>
        <w:tabs>
          <w:tab w:val="left" w:pos="851"/>
        </w:tabs>
        <w:ind w:left="567" w:hanging="11"/>
        <w:rPr>
          <w:rFonts w:ascii="Verdana" w:hAnsi="Verdana"/>
          <w:bCs/>
          <w:color w:val="FF0000"/>
          <w:sz w:val="24"/>
          <w:szCs w:val="24"/>
        </w:rPr>
      </w:pPr>
      <w:r>
        <w:rPr>
          <w:rFonts w:ascii="Verdana" w:hAnsi="Verdana"/>
          <w:bCs/>
          <w:color w:val="FF0000"/>
          <w:sz w:val="24"/>
          <w:szCs w:val="24"/>
        </w:rPr>
        <w:t xml:space="preserve">1 </w:t>
      </w:r>
      <w:r w:rsidRPr="00C82026">
        <w:rPr>
          <w:rFonts w:ascii="Verdana" w:hAnsi="Verdana"/>
          <w:bCs/>
          <w:color w:val="FF0000"/>
          <w:sz w:val="24"/>
          <w:szCs w:val="24"/>
        </w:rPr>
        <w:t xml:space="preserve">÷ 1,14 </w:t>
      </w:r>
      <w:r>
        <w:rPr>
          <w:rFonts w:ascii="Verdana" w:hAnsi="Verdana"/>
          <w:bCs/>
          <w:color w:val="FF0000"/>
          <w:sz w:val="24"/>
          <w:szCs w:val="24"/>
        </w:rPr>
        <w:t xml:space="preserve">x </w:t>
      </w:r>
      <w:r w:rsidR="00331640" w:rsidRPr="00C82026">
        <w:rPr>
          <w:rFonts w:ascii="Verdana" w:hAnsi="Verdana"/>
          <w:bCs/>
          <w:color w:val="FF0000"/>
          <w:sz w:val="24"/>
          <w:szCs w:val="24"/>
        </w:rPr>
        <w:t>50,</w:t>
      </w:r>
      <w:r>
        <w:rPr>
          <w:rFonts w:ascii="Verdana" w:hAnsi="Verdana"/>
          <w:bCs/>
          <w:color w:val="FF0000"/>
          <w:sz w:val="24"/>
          <w:szCs w:val="24"/>
        </w:rPr>
        <w:t>-</w:t>
      </w:r>
      <w:r w:rsidR="00331640" w:rsidRPr="00C82026">
        <w:rPr>
          <w:rFonts w:ascii="Verdana" w:hAnsi="Verdana"/>
          <w:bCs/>
          <w:color w:val="FF0000"/>
          <w:sz w:val="24"/>
          <w:szCs w:val="24"/>
        </w:rPr>
        <w:t xml:space="preserve"> = € 43,86</w:t>
      </w:r>
    </w:p>
    <w:p w14:paraId="45AC3499" w14:textId="59461673" w:rsidR="00331640" w:rsidRPr="00C82026" w:rsidRDefault="00156D26" w:rsidP="00C82026">
      <w:pPr>
        <w:pStyle w:val="Lijstalinea"/>
        <w:numPr>
          <w:ilvl w:val="0"/>
          <w:numId w:val="5"/>
        </w:numPr>
        <w:tabs>
          <w:tab w:val="left" w:pos="851"/>
        </w:tabs>
        <w:ind w:left="567" w:hanging="11"/>
        <w:rPr>
          <w:rFonts w:ascii="Verdana" w:hAnsi="Verdana"/>
          <w:bCs/>
          <w:color w:val="FF0000"/>
          <w:sz w:val="24"/>
          <w:szCs w:val="24"/>
        </w:rPr>
      </w:pPr>
      <w:r>
        <w:rPr>
          <w:rFonts w:ascii="Verdana" w:hAnsi="Verdana"/>
          <w:bCs/>
          <w:color w:val="FF0000"/>
          <w:sz w:val="24"/>
          <w:szCs w:val="24"/>
        </w:rPr>
        <w:t xml:space="preserve">1 </w:t>
      </w:r>
      <w:r w:rsidRPr="00C82026">
        <w:rPr>
          <w:rFonts w:ascii="Verdana" w:hAnsi="Verdana"/>
          <w:bCs/>
          <w:color w:val="FF0000"/>
          <w:sz w:val="24"/>
          <w:szCs w:val="24"/>
        </w:rPr>
        <w:t xml:space="preserve">÷8,78 </w:t>
      </w:r>
      <w:r>
        <w:rPr>
          <w:rFonts w:ascii="Verdana" w:hAnsi="Verdana"/>
          <w:bCs/>
          <w:color w:val="FF0000"/>
          <w:sz w:val="24"/>
          <w:szCs w:val="24"/>
        </w:rPr>
        <w:t xml:space="preserve">x </w:t>
      </w:r>
      <w:r w:rsidR="00331640" w:rsidRPr="00C82026">
        <w:rPr>
          <w:rFonts w:ascii="Verdana" w:hAnsi="Verdana"/>
          <w:bCs/>
          <w:color w:val="FF0000"/>
          <w:sz w:val="24"/>
          <w:szCs w:val="24"/>
        </w:rPr>
        <w:t xml:space="preserve">50 = € 5,69 </w:t>
      </w:r>
    </w:p>
    <w:p w14:paraId="7A6ABB87" w14:textId="6D4AC2AD" w:rsidR="00331640" w:rsidRPr="00C82026" w:rsidRDefault="00331640" w:rsidP="00C82026">
      <w:pPr>
        <w:pStyle w:val="Lijstalinea"/>
        <w:numPr>
          <w:ilvl w:val="0"/>
          <w:numId w:val="5"/>
        </w:numPr>
        <w:tabs>
          <w:tab w:val="left" w:pos="851"/>
        </w:tabs>
        <w:ind w:left="567" w:hanging="11"/>
        <w:rPr>
          <w:rFonts w:ascii="Verdana" w:hAnsi="Verdana"/>
          <w:bCs/>
          <w:color w:val="FF0000"/>
          <w:sz w:val="24"/>
          <w:szCs w:val="24"/>
        </w:rPr>
      </w:pPr>
      <w:r w:rsidRPr="00C82026">
        <w:rPr>
          <w:rFonts w:ascii="Verdana" w:hAnsi="Verdana"/>
          <w:bCs/>
          <w:color w:val="FF0000"/>
          <w:sz w:val="24"/>
          <w:szCs w:val="24"/>
        </w:rPr>
        <w:t xml:space="preserve">€ 5,69 </w:t>
      </w:r>
      <w:r w:rsidR="006F6B76" w:rsidRPr="00C82026">
        <w:rPr>
          <w:rFonts w:ascii="Verdana" w:hAnsi="Verdana"/>
          <w:bCs/>
          <w:color w:val="FF0000"/>
          <w:sz w:val="24"/>
          <w:szCs w:val="24"/>
        </w:rPr>
        <w:t xml:space="preserve">- </w:t>
      </w:r>
      <w:r w:rsidRPr="00C82026">
        <w:rPr>
          <w:rFonts w:ascii="Verdana" w:hAnsi="Verdana"/>
          <w:bCs/>
          <w:color w:val="FF0000"/>
          <w:sz w:val="24"/>
          <w:szCs w:val="24"/>
        </w:rPr>
        <w:t>€ 4,50 = € 1,19</w:t>
      </w:r>
    </w:p>
    <w:p w14:paraId="6BA92419" w14:textId="33781FFD" w:rsidR="00331640" w:rsidRPr="00C82026" w:rsidRDefault="003257FE" w:rsidP="00C82026">
      <w:pPr>
        <w:pStyle w:val="Lijstalinea"/>
        <w:numPr>
          <w:ilvl w:val="0"/>
          <w:numId w:val="5"/>
        </w:numPr>
        <w:tabs>
          <w:tab w:val="left" w:pos="851"/>
        </w:tabs>
        <w:ind w:left="567" w:hanging="11"/>
        <w:rPr>
          <w:rFonts w:ascii="Verdana" w:hAnsi="Verdana"/>
          <w:bCs/>
          <w:color w:val="FF0000"/>
          <w:sz w:val="24"/>
          <w:szCs w:val="24"/>
        </w:rPr>
      </w:pPr>
      <w:r>
        <w:rPr>
          <w:rFonts w:ascii="Verdana" w:hAnsi="Verdana"/>
          <w:bCs/>
          <w:color w:val="FF0000"/>
          <w:sz w:val="24"/>
          <w:szCs w:val="24"/>
        </w:rPr>
        <w:t xml:space="preserve">1 </w:t>
      </w:r>
      <w:r w:rsidRPr="00C82026">
        <w:rPr>
          <w:rFonts w:ascii="Verdana" w:hAnsi="Verdana"/>
          <w:bCs/>
          <w:color w:val="FF0000"/>
          <w:sz w:val="24"/>
          <w:szCs w:val="24"/>
        </w:rPr>
        <w:t>÷</w:t>
      </w:r>
      <w:r w:rsidR="00331640" w:rsidRPr="00C82026">
        <w:rPr>
          <w:rFonts w:ascii="Verdana" w:hAnsi="Verdana"/>
          <w:bCs/>
          <w:color w:val="FF0000"/>
          <w:sz w:val="24"/>
          <w:szCs w:val="24"/>
        </w:rPr>
        <w:t>1.</w:t>
      </w:r>
      <w:r w:rsidR="00156D26">
        <w:rPr>
          <w:rFonts w:ascii="Verdana" w:hAnsi="Verdana"/>
          <w:bCs/>
          <w:color w:val="FF0000"/>
          <w:sz w:val="24"/>
          <w:szCs w:val="24"/>
        </w:rPr>
        <w:t>0</w:t>
      </w:r>
      <w:r w:rsidR="00331640" w:rsidRPr="00C82026">
        <w:rPr>
          <w:rFonts w:ascii="Verdana" w:hAnsi="Verdana"/>
          <w:bCs/>
          <w:color w:val="FF0000"/>
          <w:sz w:val="24"/>
          <w:szCs w:val="24"/>
        </w:rPr>
        <w:t xml:space="preserve">00 </w:t>
      </w:r>
      <w:r>
        <w:rPr>
          <w:rFonts w:ascii="Verdana" w:hAnsi="Verdana"/>
          <w:bCs/>
          <w:color w:val="FF0000"/>
          <w:sz w:val="24"/>
          <w:szCs w:val="24"/>
        </w:rPr>
        <w:t xml:space="preserve">x </w:t>
      </w:r>
      <w:r w:rsidR="00B00A0B" w:rsidRPr="00C82026">
        <w:rPr>
          <w:rFonts w:ascii="Verdana" w:hAnsi="Verdana"/>
          <w:bCs/>
          <w:color w:val="FF0000"/>
          <w:sz w:val="24"/>
          <w:szCs w:val="24"/>
        </w:rPr>
        <w:t xml:space="preserve">1,14 </w:t>
      </w:r>
      <w:r w:rsidR="00331640" w:rsidRPr="00C82026">
        <w:rPr>
          <w:rFonts w:ascii="Verdana" w:hAnsi="Verdana"/>
          <w:bCs/>
          <w:color w:val="FF0000"/>
          <w:sz w:val="24"/>
          <w:szCs w:val="24"/>
        </w:rPr>
        <w:t xml:space="preserve">= € </w:t>
      </w:r>
      <w:r w:rsidR="00156D26">
        <w:rPr>
          <w:rFonts w:ascii="Verdana" w:hAnsi="Verdana"/>
          <w:bCs/>
          <w:color w:val="FF0000"/>
          <w:sz w:val="24"/>
          <w:szCs w:val="24"/>
        </w:rPr>
        <w:t>877,19</w:t>
      </w:r>
      <w:r w:rsidR="0087053F" w:rsidRPr="00C82026">
        <w:rPr>
          <w:rFonts w:ascii="Verdana" w:hAnsi="Verdana"/>
          <w:bCs/>
          <w:color w:val="FF0000"/>
          <w:sz w:val="24"/>
          <w:szCs w:val="24"/>
        </w:rPr>
        <w:br/>
      </w:r>
      <w:r w:rsidR="00C82026">
        <w:rPr>
          <w:rFonts w:ascii="Verdana" w:hAnsi="Verdana"/>
          <w:bCs/>
          <w:color w:val="FF0000"/>
          <w:sz w:val="24"/>
          <w:szCs w:val="24"/>
        </w:rPr>
        <w:t xml:space="preserve">   </w:t>
      </w:r>
      <w:r w:rsidR="00156D26" w:rsidRPr="00C82026">
        <w:rPr>
          <w:rFonts w:ascii="Verdana" w:hAnsi="Verdana"/>
          <w:bCs/>
          <w:color w:val="FF0000"/>
          <w:sz w:val="24"/>
          <w:szCs w:val="24"/>
        </w:rPr>
        <w:t xml:space="preserve">€ </w:t>
      </w:r>
      <w:r w:rsidR="00156D26">
        <w:rPr>
          <w:rFonts w:ascii="Verdana" w:hAnsi="Verdana"/>
          <w:bCs/>
          <w:color w:val="FF0000"/>
          <w:sz w:val="24"/>
          <w:szCs w:val="24"/>
        </w:rPr>
        <w:t>877,19</w:t>
      </w:r>
      <w:r w:rsidR="00156D26">
        <w:rPr>
          <w:rFonts w:ascii="Verdana" w:hAnsi="Verdana"/>
          <w:bCs/>
          <w:color w:val="FF0000"/>
          <w:sz w:val="24"/>
          <w:szCs w:val="24"/>
        </w:rPr>
        <w:t xml:space="preserve"> + </w:t>
      </w:r>
      <w:r w:rsidR="00E95D30" w:rsidRPr="00C82026">
        <w:rPr>
          <w:rFonts w:ascii="Verdana" w:hAnsi="Verdana"/>
          <w:bCs/>
          <w:color w:val="FF0000"/>
          <w:sz w:val="24"/>
          <w:szCs w:val="24"/>
        </w:rPr>
        <w:t xml:space="preserve">4,50 = </w:t>
      </w:r>
      <w:r w:rsidR="006951E1" w:rsidRPr="00C82026">
        <w:rPr>
          <w:rFonts w:ascii="Verdana" w:hAnsi="Verdana"/>
          <w:bCs/>
          <w:color w:val="FF0000"/>
          <w:sz w:val="24"/>
          <w:szCs w:val="24"/>
        </w:rPr>
        <w:t xml:space="preserve">€ </w:t>
      </w:r>
      <w:r w:rsidR="00156D26">
        <w:rPr>
          <w:rFonts w:ascii="Verdana" w:hAnsi="Verdana"/>
          <w:bCs/>
          <w:color w:val="FF0000"/>
          <w:sz w:val="24"/>
          <w:szCs w:val="24"/>
        </w:rPr>
        <w:t>881,69</w:t>
      </w:r>
    </w:p>
    <w:sectPr w:rsidR="00331640" w:rsidRPr="00C82026" w:rsidSect="000B0381">
      <w:footerReference w:type="default" r:id="rId14"/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87418" w14:textId="77777777" w:rsidR="0090405F" w:rsidRDefault="0090405F" w:rsidP="00B9675D">
      <w:pPr>
        <w:spacing w:after="0" w:line="240" w:lineRule="auto"/>
      </w:pPr>
      <w:r>
        <w:separator/>
      </w:r>
    </w:p>
  </w:endnote>
  <w:endnote w:type="continuationSeparator" w:id="0">
    <w:p w14:paraId="51579D8C" w14:textId="77777777" w:rsidR="0090405F" w:rsidRDefault="0090405F" w:rsidP="00B9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05E4F" w14:textId="2E4C19C9" w:rsidR="00B9675D" w:rsidRDefault="008D1856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0DDC3" wp14:editId="49E9F24B">
          <wp:simplePos x="0" y="0"/>
          <wp:positionH relativeFrom="page">
            <wp:align>right</wp:align>
          </wp:positionH>
          <wp:positionV relativeFrom="paragraph">
            <wp:posOffset>-1242695</wp:posOffset>
          </wp:positionV>
          <wp:extent cx="2733675" cy="1839752"/>
          <wp:effectExtent l="0" t="0" r="0" b="825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83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DE09" w14:textId="77777777" w:rsidR="0090405F" w:rsidRDefault="0090405F" w:rsidP="00B9675D">
      <w:pPr>
        <w:spacing w:after="0" w:line="240" w:lineRule="auto"/>
      </w:pPr>
      <w:r>
        <w:separator/>
      </w:r>
    </w:p>
  </w:footnote>
  <w:footnote w:type="continuationSeparator" w:id="0">
    <w:p w14:paraId="0D579A9A" w14:textId="77777777" w:rsidR="0090405F" w:rsidRDefault="0090405F" w:rsidP="00B9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ED4"/>
    <w:multiLevelType w:val="hybridMultilevel"/>
    <w:tmpl w:val="4F967F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7A3F"/>
    <w:multiLevelType w:val="hybridMultilevel"/>
    <w:tmpl w:val="B6BCD106"/>
    <w:lvl w:ilvl="0" w:tplc="FAF2AA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511183"/>
    <w:multiLevelType w:val="hybridMultilevel"/>
    <w:tmpl w:val="18388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F40"/>
    <w:multiLevelType w:val="hybridMultilevel"/>
    <w:tmpl w:val="EA66CFC6"/>
    <w:lvl w:ilvl="0" w:tplc="19B2402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C3026B"/>
    <w:multiLevelType w:val="hybridMultilevel"/>
    <w:tmpl w:val="0B421E7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8D"/>
    <w:rsid w:val="0000728C"/>
    <w:rsid w:val="0005731D"/>
    <w:rsid w:val="000B0381"/>
    <w:rsid w:val="000E617A"/>
    <w:rsid w:val="000F19D5"/>
    <w:rsid w:val="00101370"/>
    <w:rsid w:val="00101BD0"/>
    <w:rsid w:val="001348BE"/>
    <w:rsid w:val="001357DB"/>
    <w:rsid w:val="001362E0"/>
    <w:rsid w:val="001367F4"/>
    <w:rsid w:val="00156D26"/>
    <w:rsid w:val="00161FE3"/>
    <w:rsid w:val="001745AE"/>
    <w:rsid w:val="001A00F7"/>
    <w:rsid w:val="001C55E0"/>
    <w:rsid w:val="001C748D"/>
    <w:rsid w:val="001D4AD2"/>
    <w:rsid w:val="001D7084"/>
    <w:rsid w:val="001F66DA"/>
    <w:rsid w:val="00226C16"/>
    <w:rsid w:val="00227370"/>
    <w:rsid w:val="002305C6"/>
    <w:rsid w:val="00232B7D"/>
    <w:rsid w:val="0029188D"/>
    <w:rsid w:val="00294818"/>
    <w:rsid w:val="00295E47"/>
    <w:rsid w:val="002D35F8"/>
    <w:rsid w:val="002E419D"/>
    <w:rsid w:val="00300A4E"/>
    <w:rsid w:val="003257FE"/>
    <w:rsid w:val="00326705"/>
    <w:rsid w:val="00331640"/>
    <w:rsid w:val="00337572"/>
    <w:rsid w:val="00391E97"/>
    <w:rsid w:val="003C3BFD"/>
    <w:rsid w:val="003D5DC9"/>
    <w:rsid w:val="003E4462"/>
    <w:rsid w:val="00444511"/>
    <w:rsid w:val="004641B1"/>
    <w:rsid w:val="0048460F"/>
    <w:rsid w:val="004A68AC"/>
    <w:rsid w:val="004C21C7"/>
    <w:rsid w:val="004C254C"/>
    <w:rsid w:val="004C4737"/>
    <w:rsid w:val="004C77DC"/>
    <w:rsid w:val="004D032D"/>
    <w:rsid w:val="004E4B52"/>
    <w:rsid w:val="005264C5"/>
    <w:rsid w:val="00541E1B"/>
    <w:rsid w:val="00553759"/>
    <w:rsid w:val="005D0A2C"/>
    <w:rsid w:val="005D63A7"/>
    <w:rsid w:val="006336A7"/>
    <w:rsid w:val="006820E9"/>
    <w:rsid w:val="006951E1"/>
    <w:rsid w:val="006F6B76"/>
    <w:rsid w:val="00715C8A"/>
    <w:rsid w:val="00740AB0"/>
    <w:rsid w:val="00747660"/>
    <w:rsid w:val="00750F95"/>
    <w:rsid w:val="00752B34"/>
    <w:rsid w:val="00787C2E"/>
    <w:rsid w:val="00791927"/>
    <w:rsid w:val="00794D9B"/>
    <w:rsid w:val="007B05E8"/>
    <w:rsid w:val="007D06A7"/>
    <w:rsid w:val="007D4056"/>
    <w:rsid w:val="008000D6"/>
    <w:rsid w:val="008205F9"/>
    <w:rsid w:val="008250BF"/>
    <w:rsid w:val="00827782"/>
    <w:rsid w:val="00856071"/>
    <w:rsid w:val="0087053F"/>
    <w:rsid w:val="00876AAE"/>
    <w:rsid w:val="008D1856"/>
    <w:rsid w:val="0090405F"/>
    <w:rsid w:val="00920156"/>
    <w:rsid w:val="00962583"/>
    <w:rsid w:val="00987585"/>
    <w:rsid w:val="009E2455"/>
    <w:rsid w:val="00A13B06"/>
    <w:rsid w:val="00A171A5"/>
    <w:rsid w:val="00A265B2"/>
    <w:rsid w:val="00A34568"/>
    <w:rsid w:val="00A403EE"/>
    <w:rsid w:val="00A44EA5"/>
    <w:rsid w:val="00A4573A"/>
    <w:rsid w:val="00A972CF"/>
    <w:rsid w:val="00AD0CD4"/>
    <w:rsid w:val="00AE3999"/>
    <w:rsid w:val="00B00A0B"/>
    <w:rsid w:val="00B06B57"/>
    <w:rsid w:val="00B15679"/>
    <w:rsid w:val="00B37163"/>
    <w:rsid w:val="00B72335"/>
    <w:rsid w:val="00B84FD4"/>
    <w:rsid w:val="00B9675D"/>
    <w:rsid w:val="00BE28C1"/>
    <w:rsid w:val="00C37DFC"/>
    <w:rsid w:val="00C443B0"/>
    <w:rsid w:val="00C82026"/>
    <w:rsid w:val="00CA0295"/>
    <w:rsid w:val="00CA5901"/>
    <w:rsid w:val="00CC0DB7"/>
    <w:rsid w:val="00CC21A5"/>
    <w:rsid w:val="00D24857"/>
    <w:rsid w:val="00D25B62"/>
    <w:rsid w:val="00D4255C"/>
    <w:rsid w:val="00DA4608"/>
    <w:rsid w:val="00DD5CF1"/>
    <w:rsid w:val="00DF6E01"/>
    <w:rsid w:val="00E867D3"/>
    <w:rsid w:val="00E95D30"/>
    <w:rsid w:val="00E97792"/>
    <w:rsid w:val="00ED7714"/>
    <w:rsid w:val="00EF5619"/>
    <w:rsid w:val="00F03463"/>
    <w:rsid w:val="00F11752"/>
    <w:rsid w:val="00F7786D"/>
    <w:rsid w:val="00FD2B8C"/>
    <w:rsid w:val="00FE33BA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BAB2"/>
  <w15:chartTrackingRefBased/>
  <w15:docId w15:val="{254674BE-CEC0-4EB0-AC1E-A21CB3AC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05C6"/>
    <w:pPr>
      <w:ind w:left="720"/>
      <w:contextualSpacing/>
    </w:pPr>
  </w:style>
  <w:style w:type="table" w:styleId="Rastertabel5donker-Accent3">
    <w:name w:val="Grid Table 5 Dark Accent 3"/>
    <w:basedOn w:val="Standaardtabel"/>
    <w:uiPriority w:val="50"/>
    <w:rsid w:val="002948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B9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675D"/>
  </w:style>
  <w:style w:type="paragraph" w:styleId="Voettekst">
    <w:name w:val="footer"/>
    <w:basedOn w:val="Standaard"/>
    <w:link w:val="VoettekstChar"/>
    <w:uiPriority w:val="99"/>
    <w:unhideWhenUsed/>
    <w:rsid w:val="00B9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1" ma:contentTypeDescription="Een nieuw document maken." ma:contentTypeScope="" ma:versionID="468075c1c346b07f5cf9b3b8ad8b0b47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04030b0fca281028d430f0b1749de66a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5F9-B87E-4B8C-9FDC-5B28DE152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6497A-B58C-406A-B62C-9E2A15580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BC539-5FAA-4F10-8401-71FD22132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7ED47-4713-4339-8DC4-6215FFD1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Bijnen, JAM (Johan)</dc:creator>
  <cp:keywords/>
  <dc:description/>
  <cp:lastModifiedBy>Bijnen, JAM (Johan)</cp:lastModifiedBy>
  <cp:revision>2</cp:revision>
  <dcterms:created xsi:type="dcterms:W3CDTF">2020-11-09T12:43:00Z</dcterms:created>
  <dcterms:modified xsi:type="dcterms:W3CDTF">2020-11-09T12:43:00Z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